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AE10" w14:textId="77777777" w:rsidR="006406D2" w:rsidRDefault="006406D2" w:rsidP="001C47AC">
      <w:pPr>
        <w:rPr>
          <w:rFonts w:ascii="Times New Roman" w:hAnsi="Times New Roman"/>
          <w:b/>
          <w:bCs/>
        </w:rPr>
      </w:pPr>
      <w:r>
        <w:rPr>
          <w:rFonts w:ascii="Times New Roman" w:hAnsi="Times New Roman"/>
          <w:b/>
          <w:bCs/>
        </w:rPr>
        <w:t xml:space="preserve">   </w:t>
      </w:r>
      <w:r w:rsidR="000A6B8D">
        <w:rPr>
          <w:noProof/>
          <w:lang w:eastAsia="en-GB"/>
        </w:rPr>
        <w:pict w14:anchorId="0448F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7.25pt;height:107.25pt;visibility:visible">
            <v:imagedata r:id="rId4" o:title=""/>
          </v:shape>
        </w:pict>
      </w:r>
    </w:p>
    <w:p w14:paraId="31BA8A1C" w14:textId="77777777" w:rsidR="006406D2" w:rsidRPr="00445FBD" w:rsidRDefault="006406D2" w:rsidP="00360C72">
      <w:pPr>
        <w:spacing w:after="120" w:line="240" w:lineRule="auto"/>
        <w:ind w:left="2160" w:firstLine="720"/>
        <w:rPr>
          <w:rFonts w:ascii="Arial" w:hAnsi="Arial" w:cs="Arial"/>
          <w:b/>
          <w:bCs/>
          <w:sz w:val="20"/>
          <w:szCs w:val="20"/>
        </w:rPr>
      </w:pPr>
    </w:p>
    <w:p w14:paraId="5C511608" w14:textId="77777777" w:rsidR="006406D2" w:rsidRPr="00286089" w:rsidRDefault="006406D2" w:rsidP="00360C72">
      <w:pPr>
        <w:ind w:left="2160"/>
        <w:rPr>
          <w:rFonts w:ascii="Arial" w:hAnsi="Arial" w:cs="Arial"/>
          <w:b/>
          <w:bCs/>
          <w:color w:val="000000"/>
          <w:sz w:val="24"/>
          <w:szCs w:val="24"/>
        </w:rPr>
      </w:pPr>
      <w:r w:rsidRPr="00286089">
        <w:rPr>
          <w:rFonts w:ascii="Arial" w:hAnsi="Arial" w:cs="Arial"/>
          <w:b/>
          <w:bCs/>
          <w:color w:val="000000"/>
          <w:sz w:val="24"/>
          <w:szCs w:val="24"/>
        </w:rPr>
        <w:t>DALKEITH HISTORY SOCIETY MEMBERSHIP</w:t>
      </w:r>
    </w:p>
    <w:p w14:paraId="2DC72426" w14:textId="4BF7F1D2" w:rsidR="006406D2" w:rsidRPr="00286089" w:rsidRDefault="006406D2" w:rsidP="00360C72">
      <w:pPr>
        <w:jc w:val="center"/>
        <w:rPr>
          <w:rFonts w:ascii="Arial" w:hAnsi="Arial" w:cs="Arial"/>
          <w:b/>
          <w:bCs/>
          <w:color w:val="000000"/>
          <w:sz w:val="24"/>
          <w:szCs w:val="24"/>
        </w:rPr>
      </w:pPr>
      <w:r w:rsidRPr="00286089">
        <w:rPr>
          <w:rFonts w:ascii="Arial" w:hAnsi="Arial" w:cs="Arial"/>
          <w:b/>
          <w:bCs/>
          <w:color w:val="000000"/>
          <w:sz w:val="24"/>
          <w:szCs w:val="24"/>
        </w:rPr>
        <w:t>RENEWAL/APPLICATION 20</w:t>
      </w:r>
      <w:r w:rsidR="00262E24" w:rsidRPr="00286089">
        <w:rPr>
          <w:rFonts w:ascii="Arial" w:hAnsi="Arial" w:cs="Arial"/>
          <w:b/>
          <w:bCs/>
          <w:color w:val="000000"/>
          <w:sz w:val="24"/>
          <w:szCs w:val="24"/>
        </w:rPr>
        <w:t>21</w:t>
      </w:r>
    </w:p>
    <w:p w14:paraId="4BC28737" w14:textId="77777777" w:rsidR="006406D2" w:rsidRPr="00286089" w:rsidRDefault="006406D2" w:rsidP="001C47AC">
      <w:pPr>
        <w:jc w:val="center"/>
        <w:rPr>
          <w:rFonts w:ascii="Arial" w:hAnsi="Arial" w:cs="Arial"/>
          <w:b/>
          <w:bCs/>
          <w:color w:val="000000"/>
        </w:rPr>
      </w:pPr>
    </w:p>
    <w:p w14:paraId="00CA38C7" w14:textId="77777777" w:rsidR="006406D2" w:rsidRPr="00286089" w:rsidRDefault="006406D2" w:rsidP="00042416">
      <w:pPr>
        <w:jc w:val="both"/>
        <w:rPr>
          <w:rFonts w:ascii="Arial" w:hAnsi="Arial" w:cs="Arial"/>
          <w:color w:val="000000"/>
        </w:rPr>
      </w:pPr>
      <w:r w:rsidRPr="00286089">
        <w:rPr>
          <w:rFonts w:ascii="Arial" w:hAnsi="Arial" w:cs="Arial"/>
          <w:color w:val="000000"/>
        </w:rPr>
        <w:t>Dear Member/Applicant</w:t>
      </w:r>
    </w:p>
    <w:p w14:paraId="7B841FB8" w14:textId="064718A9" w:rsidR="006406D2" w:rsidRPr="00286089" w:rsidRDefault="006406D2" w:rsidP="00777F45">
      <w:pPr>
        <w:spacing w:line="276" w:lineRule="auto"/>
        <w:jc w:val="both"/>
        <w:rPr>
          <w:rFonts w:ascii="Arial" w:hAnsi="Arial" w:cs="Arial"/>
          <w:color w:val="000000"/>
        </w:rPr>
      </w:pPr>
      <w:r w:rsidRPr="00286089">
        <w:rPr>
          <w:rFonts w:ascii="Arial" w:hAnsi="Arial" w:cs="Arial"/>
          <w:color w:val="000000"/>
        </w:rPr>
        <w:t>At this time our meetings will continue to be held in the Dalkeith Baptist Church, 8 North Wynd, Dalkeith EH22 1JE.</w:t>
      </w:r>
      <w:r w:rsidR="00262E24" w:rsidRPr="00286089">
        <w:rPr>
          <w:rFonts w:ascii="Arial" w:hAnsi="Arial" w:cs="Arial"/>
          <w:color w:val="000000"/>
        </w:rPr>
        <w:t xml:space="preserve"> </w:t>
      </w:r>
      <w:r w:rsidRPr="00286089">
        <w:rPr>
          <w:rFonts w:ascii="Arial" w:hAnsi="Arial" w:cs="Arial"/>
          <w:color w:val="000000"/>
        </w:rPr>
        <w:t xml:space="preserve"> The Church will be open from 7.00pm with talks commencing at 7.30pm. New Session starts Monday 1</w:t>
      </w:r>
      <w:r w:rsidR="00262E24" w:rsidRPr="00286089">
        <w:rPr>
          <w:rFonts w:ascii="Arial" w:hAnsi="Arial" w:cs="Arial"/>
          <w:color w:val="000000"/>
        </w:rPr>
        <w:t>1</w:t>
      </w:r>
      <w:r w:rsidRPr="00286089">
        <w:rPr>
          <w:rFonts w:ascii="Arial" w:hAnsi="Arial" w:cs="Arial"/>
          <w:color w:val="000000"/>
        </w:rPr>
        <w:t xml:space="preserve"> October 20</w:t>
      </w:r>
      <w:r w:rsidR="00262E24" w:rsidRPr="00286089">
        <w:rPr>
          <w:rFonts w:ascii="Arial" w:hAnsi="Arial" w:cs="Arial"/>
          <w:color w:val="000000"/>
        </w:rPr>
        <w:t>21</w:t>
      </w:r>
      <w:r w:rsidRPr="00286089">
        <w:rPr>
          <w:rFonts w:ascii="Arial" w:hAnsi="Arial" w:cs="Arial"/>
          <w:color w:val="000000"/>
        </w:rPr>
        <w:t>.</w:t>
      </w:r>
    </w:p>
    <w:p w14:paraId="16C1D094" w14:textId="77777777" w:rsidR="006406D2" w:rsidRPr="00286089" w:rsidRDefault="006406D2" w:rsidP="00777F45">
      <w:pPr>
        <w:spacing w:after="0"/>
        <w:jc w:val="both"/>
        <w:rPr>
          <w:rFonts w:ascii="Arial" w:hAnsi="Arial" w:cs="Arial"/>
          <w:color w:val="000000"/>
        </w:rPr>
      </w:pPr>
    </w:p>
    <w:p w14:paraId="246B85A0" w14:textId="7F52111E" w:rsidR="006406D2" w:rsidRPr="00286089" w:rsidRDefault="006406D2" w:rsidP="00777F45">
      <w:pPr>
        <w:spacing w:after="0" w:line="240" w:lineRule="auto"/>
        <w:jc w:val="both"/>
        <w:rPr>
          <w:rFonts w:ascii="Arial" w:hAnsi="Arial" w:cs="Arial"/>
          <w:color w:val="000000"/>
        </w:rPr>
      </w:pPr>
      <w:r w:rsidRPr="00286089">
        <w:rPr>
          <w:rFonts w:ascii="Arial" w:hAnsi="Arial" w:cs="Arial"/>
          <w:color w:val="000000"/>
        </w:rPr>
        <w:t xml:space="preserve">SUBSCRIPTION. </w:t>
      </w:r>
      <w:r w:rsidR="00262E24" w:rsidRPr="00286089">
        <w:rPr>
          <w:rFonts w:ascii="Arial" w:hAnsi="Arial" w:cs="Arial"/>
          <w:color w:val="000000"/>
        </w:rPr>
        <w:t xml:space="preserve"> </w:t>
      </w:r>
      <w:r w:rsidRPr="00286089">
        <w:rPr>
          <w:rFonts w:ascii="Arial" w:hAnsi="Arial" w:cs="Arial"/>
          <w:color w:val="000000"/>
        </w:rPr>
        <w:t xml:space="preserve">The current annual subscription is £7.50 and is due by/or </w:t>
      </w:r>
      <w:r w:rsidR="00286089" w:rsidRPr="00286089">
        <w:rPr>
          <w:rFonts w:ascii="Arial" w:hAnsi="Arial" w:cs="Arial"/>
          <w:color w:val="000000"/>
        </w:rPr>
        <w:t>at</w:t>
      </w:r>
      <w:r w:rsidRPr="00286089">
        <w:rPr>
          <w:rFonts w:ascii="Arial" w:hAnsi="Arial" w:cs="Arial"/>
          <w:color w:val="000000"/>
        </w:rPr>
        <w:t xml:space="preserve"> the first meeting </w:t>
      </w:r>
    </w:p>
    <w:p w14:paraId="4BF20605" w14:textId="2AA54720" w:rsidR="006406D2" w:rsidRPr="00286089" w:rsidRDefault="006406D2" w:rsidP="00777F45">
      <w:pPr>
        <w:spacing w:after="0" w:line="240" w:lineRule="auto"/>
        <w:jc w:val="both"/>
        <w:rPr>
          <w:rFonts w:ascii="Arial" w:hAnsi="Arial" w:cs="Arial"/>
          <w:color w:val="000000"/>
        </w:rPr>
      </w:pPr>
      <w:r w:rsidRPr="00286089">
        <w:rPr>
          <w:rFonts w:ascii="Arial" w:hAnsi="Arial" w:cs="Arial"/>
          <w:color w:val="000000"/>
        </w:rPr>
        <w:t>o</w:t>
      </w:r>
      <w:r w:rsidR="00262E24" w:rsidRPr="00286089">
        <w:rPr>
          <w:rFonts w:ascii="Arial" w:hAnsi="Arial" w:cs="Arial"/>
          <w:color w:val="000000"/>
        </w:rPr>
        <w:t>n</w:t>
      </w:r>
      <w:r w:rsidRPr="00286089">
        <w:rPr>
          <w:rFonts w:ascii="Arial" w:hAnsi="Arial" w:cs="Arial"/>
          <w:color w:val="000000"/>
        </w:rPr>
        <w:t xml:space="preserve"> 1</w:t>
      </w:r>
      <w:r w:rsidR="00262E24" w:rsidRPr="00286089">
        <w:rPr>
          <w:rFonts w:ascii="Arial" w:hAnsi="Arial" w:cs="Arial"/>
          <w:color w:val="000000"/>
        </w:rPr>
        <w:t>1</w:t>
      </w:r>
      <w:r w:rsidRPr="00286089">
        <w:rPr>
          <w:rFonts w:ascii="Arial" w:hAnsi="Arial" w:cs="Arial"/>
          <w:color w:val="000000"/>
        </w:rPr>
        <w:t xml:space="preserve"> October 20</w:t>
      </w:r>
      <w:r w:rsidR="00262E24" w:rsidRPr="00286089">
        <w:rPr>
          <w:rFonts w:ascii="Arial" w:hAnsi="Arial" w:cs="Arial"/>
          <w:color w:val="000000"/>
        </w:rPr>
        <w:t>21</w:t>
      </w:r>
      <w:r w:rsidRPr="00286089">
        <w:rPr>
          <w:rFonts w:ascii="Arial" w:hAnsi="Arial" w:cs="Arial"/>
          <w:color w:val="000000"/>
        </w:rPr>
        <w:t>.</w:t>
      </w:r>
      <w:r w:rsidR="00262E24" w:rsidRPr="00286089">
        <w:rPr>
          <w:rFonts w:ascii="Arial" w:hAnsi="Arial" w:cs="Arial"/>
          <w:color w:val="000000"/>
        </w:rPr>
        <w:t xml:space="preserve"> </w:t>
      </w:r>
      <w:r w:rsidRPr="00286089">
        <w:rPr>
          <w:rFonts w:ascii="Arial" w:hAnsi="Arial" w:cs="Arial"/>
          <w:color w:val="000000"/>
        </w:rPr>
        <w:t xml:space="preserve"> The fee is to be paid to the current Treasurer Mrs. Norma McNeill. </w:t>
      </w:r>
    </w:p>
    <w:p w14:paraId="6F91A100" w14:textId="77777777" w:rsidR="00262E24" w:rsidRPr="00286089" w:rsidRDefault="00262E24" w:rsidP="00777F45">
      <w:pPr>
        <w:spacing w:after="0" w:line="240" w:lineRule="auto"/>
        <w:jc w:val="both"/>
        <w:rPr>
          <w:rFonts w:ascii="Arial" w:hAnsi="Arial" w:cs="Arial"/>
          <w:color w:val="000000"/>
        </w:rPr>
      </w:pPr>
    </w:p>
    <w:p w14:paraId="1EDDBED1" w14:textId="7089BFD7" w:rsidR="006406D2" w:rsidRPr="00286089" w:rsidRDefault="006406D2" w:rsidP="00777F45">
      <w:pPr>
        <w:spacing w:after="0" w:line="240" w:lineRule="auto"/>
        <w:jc w:val="both"/>
        <w:rPr>
          <w:rFonts w:ascii="Arial" w:hAnsi="Arial" w:cs="Arial"/>
          <w:color w:val="000000"/>
        </w:rPr>
      </w:pPr>
      <w:r w:rsidRPr="00286089">
        <w:rPr>
          <w:rFonts w:ascii="Arial" w:hAnsi="Arial" w:cs="Arial"/>
          <w:color w:val="000000"/>
        </w:rPr>
        <w:t xml:space="preserve">If paying by cheque, this should be made payable to the </w:t>
      </w:r>
      <w:r w:rsidRPr="00286089">
        <w:rPr>
          <w:rFonts w:ascii="Arial" w:hAnsi="Arial" w:cs="Arial"/>
          <w:b/>
          <w:bCs/>
          <w:color w:val="000000"/>
        </w:rPr>
        <w:t>DALKEITH HISTORY SOCIETY</w:t>
      </w:r>
      <w:r w:rsidRPr="00286089">
        <w:rPr>
          <w:rFonts w:ascii="Arial" w:hAnsi="Arial" w:cs="Arial"/>
          <w:color w:val="000000"/>
        </w:rPr>
        <w:t>.</w:t>
      </w:r>
    </w:p>
    <w:p w14:paraId="3BEE18F7" w14:textId="1961DD9A" w:rsidR="006406D2" w:rsidRPr="00286089" w:rsidRDefault="006406D2" w:rsidP="00777F45">
      <w:pPr>
        <w:spacing w:after="0" w:line="240" w:lineRule="auto"/>
        <w:rPr>
          <w:rFonts w:ascii="Arial" w:hAnsi="Arial" w:cs="Arial"/>
          <w:color w:val="000000"/>
        </w:rPr>
      </w:pPr>
    </w:p>
    <w:p w14:paraId="5A7F2CD1" w14:textId="14734B53" w:rsidR="00445FBD" w:rsidRPr="00286089" w:rsidRDefault="00445FBD" w:rsidP="00777F45">
      <w:pPr>
        <w:spacing w:after="0" w:line="240" w:lineRule="auto"/>
        <w:rPr>
          <w:rFonts w:ascii="Arial" w:hAnsi="Arial" w:cs="Arial"/>
          <w:color w:val="000000"/>
        </w:rPr>
      </w:pPr>
    </w:p>
    <w:p w14:paraId="261D725D" w14:textId="77777777" w:rsidR="00AA116B" w:rsidRPr="00286089" w:rsidRDefault="00AA116B" w:rsidP="00777F45">
      <w:pPr>
        <w:spacing w:after="0" w:line="240" w:lineRule="auto"/>
        <w:rPr>
          <w:rFonts w:ascii="Arial" w:hAnsi="Arial" w:cs="Arial"/>
          <w:color w:val="000000"/>
        </w:rPr>
      </w:pPr>
    </w:p>
    <w:p w14:paraId="518AF23B" w14:textId="77777777" w:rsidR="00445FBD" w:rsidRPr="00286089" w:rsidRDefault="00445FBD" w:rsidP="00777F45">
      <w:pPr>
        <w:spacing w:after="0" w:line="240" w:lineRule="auto"/>
        <w:rPr>
          <w:rFonts w:ascii="Arial" w:hAnsi="Arial" w:cs="Arial"/>
          <w:color w:val="000000"/>
        </w:rPr>
      </w:pPr>
    </w:p>
    <w:p w14:paraId="384088AF" w14:textId="77777777" w:rsidR="006406D2" w:rsidRPr="00286089" w:rsidRDefault="006406D2" w:rsidP="00445FBD">
      <w:pPr>
        <w:spacing w:line="240" w:lineRule="auto"/>
        <w:rPr>
          <w:rFonts w:ascii="Arial" w:hAnsi="Arial" w:cs="Arial"/>
          <w:b/>
          <w:bCs/>
          <w:color w:val="000000"/>
        </w:rPr>
      </w:pPr>
      <w:r w:rsidRPr="00286089">
        <w:rPr>
          <w:rFonts w:ascii="Arial" w:hAnsi="Arial" w:cs="Arial"/>
          <w:b/>
          <w:bCs/>
          <w:i/>
          <w:iCs/>
          <w:color w:val="000000"/>
        </w:rPr>
        <w:t>PHONE number provided at the applicant’s discretion</w:t>
      </w:r>
      <w:r w:rsidRPr="00286089">
        <w:rPr>
          <w:rFonts w:ascii="Arial" w:hAnsi="Arial" w:cs="Arial"/>
          <w:b/>
          <w:bCs/>
          <w:color w:val="000000"/>
        </w:rPr>
        <w:t>.</w:t>
      </w:r>
    </w:p>
    <w:p w14:paraId="1EC869F5" w14:textId="77777777" w:rsidR="006406D2" w:rsidRPr="00286089" w:rsidRDefault="006406D2" w:rsidP="00042416">
      <w:pPr>
        <w:jc w:val="both"/>
        <w:rPr>
          <w:rFonts w:ascii="Arial" w:hAnsi="Arial" w:cs="Arial"/>
          <w:color w:val="000000"/>
        </w:rPr>
      </w:pPr>
      <w:r w:rsidRPr="00286089">
        <w:rPr>
          <w:rFonts w:ascii="Arial" w:hAnsi="Arial" w:cs="Arial"/>
          <w:color w:val="000000"/>
        </w:rPr>
        <w:sym w:font="Wingdings" w:char="F022"/>
      </w:r>
      <w:r w:rsidRPr="00286089">
        <w:rPr>
          <w:rFonts w:ascii="Arial" w:hAnsi="Arial" w:cs="Arial"/>
          <w:color w:val="000000"/>
        </w:rPr>
        <w:t>--------------------------------------------------------------------------------------------------------------------------------</w:t>
      </w:r>
    </w:p>
    <w:tbl>
      <w:tblPr>
        <w:tblW w:w="0" w:type="auto"/>
        <w:tblLook w:val="04A0" w:firstRow="1" w:lastRow="0" w:firstColumn="1" w:lastColumn="0" w:noHBand="0" w:noVBand="1"/>
      </w:tblPr>
      <w:tblGrid>
        <w:gridCol w:w="4428"/>
        <w:gridCol w:w="2141"/>
        <w:gridCol w:w="3285"/>
      </w:tblGrid>
      <w:tr w:rsidR="00AA116B" w:rsidRPr="00AA116B" w14:paraId="75F2C0C0" w14:textId="77777777" w:rsidTr="00286089">
        <w:tc>
          <w:tcPr>
            <w:tcW w:w="4428" w:type="dxa"/>
            <w:shd w:val="clear" w:color="auto" w:fill="auto"/>
            <w:vAlign w:val="bottom"/>
          </w:tcPr>
          <w:p w14:paraId="14C91281" w14:textId="21718AF2" w:rsidR="00F4147C" w:rsidRPr="00286089" w:rsidRDefault="00F4147C" w:rsidP="00286089">
            <w:pPr>
              <w:tabs>
                <w:tab w:val="left" w:pos="5760"/>
              </w:tabs>
              <w:spacing w:after="0" w:line="240" w:lineRule="auto"/>
              <w:rPr>
                <w:rFonts w:ascii="Arial" w:eastAsia="Calibri" w:hAnsi="Arial" w:cs="Arial"/>
                <w:b/>
                <w:bCs/>
                <w:color w:val="000000"/>
              </w:rPr>
            </w:pPr>
            <w:r w:rsidRPr="00286089">
              <w:rPr>
                <w:rFonts w:ascii="Arial" w:eastAsia="Calibri" w:hAnsi="Arial" w:cs="Arial"/>
                <w:b/>
                <w:bCs/>
                <w:color w:val="000000"/>
              </w:rPr>
              <w:t>ANNUAL MEMBERSHIP</w:t>
            </w:r>
          </w:p>
        </w:tc>
        <w:tc>
          <w:tcPr>
            <w:tcW w:w="2141" w:type="dxa"/>
            <w:shd w:val="clear" w:color="auto" w:fill="auto"/>
          </w:tcPr>
          <w:p w14:paraId="00D7A107" w14:textId="36B78DAB" w:rsidR="00F4147C" w:rsidRPr="00286089" w:rsidRDefault="00F4147C" w:rsidP="00286089">
            <w:pPr>
              <w:tabs>
                <w:tab w:val="left" w:pos="5760"/>
              </w:tabs>
              <w:spacing w:after="0" w:line="240" w:lineRule="auto"/>
              <w:jc w:val="center"/>
              <w:rPr>
                <w:rFonts w:ascii="Arial" w:eastAsia="Calibri" w:hAnsi="Arial" w:cs="Arial"/>
                <w:b/>
                <w:bCs/>
                <w:color w:val="000000"/>
              </w:rPr>
            </w:pPr>
            <w:r w:rsidRPr="00286089">
              <w:rPr>
                <w:rFonts w:ascii="Arial" w:eastAsia="Calibri" w:hAnsi="Arial" w:cs="Arial"/>
                <w:b/>
                <w:bCs/>
                <w:color w:val="000000"/>
              </w:rPr>
              <w:t>SESSION</w:t>
            </w:r>
          </w:p>
        </w:tc>
        <w:tc>
          <w:tcPr>
            <w:tcW w:w="3285" w:type="dxa"/>
            <w:tcBorders>
              <w:bottom w:val="single" w:sz="4" w:space="0" w:color="auto"/>
            </w:tcBorders>
            <w:shd w:val="clear" w:color="auto" w:fill="auto"/>
          </w:tcPr>
          <w:p w14:paraId="6B494BED" w14:textId="77777777" w:rsidR="00F4147C" w:rsidRPr="00286089" w:rsidRDefault="00F4147C" w:rsidP="00286089">
            <w:pPr>
              <w:tabs>
                <w:tab w:val="left" w:pos="5760"/>
              </w:tabs>
              <w:spacing w:after="0" w:line="240" w:lineRule="auto"/>
              <w:jc w:val="center"/>
              <w:rPr>
                <w:rFonts w:ascii="Arial" w:eastAsia="Calibri" w:hAnsi="Arial" w:cs="Arial"/>
                <w:b/>
                <w:bCs/>
                <w:color w:val="000000"/>
              </w:rPr>
            </w:pPr>
          </w:p>
        </w:tc>
      </w:tr>
    </w:tbl>
    <w:p w14:paraId="60B17577" w14:textId="3AC2BC7A" w:rsidR="006C348C" w:rsidRPr="00286089" w:rsidRDefault="006C348C" w:rsidP="00F4147C">
      <w:pPr>
        <w:tabs>
          <w:tab w:val="left" w:pos="5760"/>
        </w:tabs>
        <w:spacing w:after="0" w:line="240" w:lineRule="auto"/>
        <w:jc w:val="both"/>
        <w:rPr>
          <w:rFonts w:ascii="Arial" w:hAnsi="Arial" w:cs="Arial"/>
          <w:b/>
          <w:bCs/>
          <w:color w:val="000000"/>
          <w:sz w:val="12"/>
          <w:szCs w:val="12"/>
        </w:rPr>
      </w:pPr>
    </w:p>
    <w:p w14:paraId="41FDF97F" w14:textId="77777777" w:rsidR="006C348C" w:rsidRPr="00286089" w:rsidRDefault="006C348C" w:rsidP="006C348C">
      <w:pPr>
        <w:spacing w:line="240" w:lineRule="auto"/>
        <w:jc w:val="both"/>
        <w:rPr>
          <w:rFonts w:ascii="Arial" w:hAnsi="Arial" w:cs="Arial"/>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620"/>
        <w:gridCol w:w="2970"/>
        <w:gridCol w:w="1260"/>
        <w:gridCol w:w="1260"/>
      </w:tblGrid>
      <w:tr w:rsidR="00286089" w:rsidRPr="00AA116B" w14:paraId="04E12021" w14:textId="77777777" w:rsidTr="00286089">
        <w:tc>
          <w:tcPr>
            <w:tcW w:w="2808" w:type="dxa"/>
            <w:tcBorders>
              <w:top w:val="nil"/>
              <w:left w:val="nil"/>
              <w:bottom w:val="nil"/>
              <w:right w:val="nil"/>
            </w:tcBorders>
            <w:shd w:val="clear" w:color="auto" w:fill="auto"/>
          </w:tcPr>
          <w:p w14:paraId="47595F5E" w14:textId="230A3E35" w:rsidR="007B6624" w:rsidRPr="00286089" w:rsidRDefault="007B6624" w:rsidP="00286089">
            <w:pPr>
              <w:spacing w:after="0" w:line="240" w:lineRule="auto"/>
              <w:rPr>
                <w:rFonts w:ascii="Arial" w:eastAsia="Calibri" w:hAnsi="Arial" w:cs="Arial"/>
                <w:color w:val="000000"/>
              </w:rPr>
            </w:pPr>
            <w:r w:rsidRPr="00286089">
              <w:rPr>
                <w:rFonts w:ascii="Arial" w:eastAsia="Calibri" w:hAnsi="Arial" w:cs="Arial"/>
                <w:color w:val="000000"/>
              </w:rPr>
              <w:t>I/We enclose the sum of</w:t>
            </w:r>
          </w:p>
        </w:tc>
        <w:tc>
          <w:tcPr>
            <w:tcW w:w="1620" w:type="dxa"/>
            <w:tcBorders>
              <w:top w:val="nil"/>
              <w:left w:val="nil"/>
              <w:bottom w:val="single" w:sz="4" w:space="0" w:color="auto"/>
              <w:right w:val="nil"/>
            </w:tcBorders>
            <w:shd w:val="clear" w:color="auto" w:fill="auto"/>
          </w:tcPr>
          <w:p w14:paraId="4AAC7802" w14:textId="77777777" w:rsidR="007B6624" w:rsidRPr="00286089" w:rsidRDefault="007B6624" w:rsidP="00286089">
            <w:pPr>
              <w:spacing w:after="0" w:line="240" w:lineRule="auto"/>
              <w:rPr>
                <w:rFonts w:ascii="Arial" w:eastAsia="Calibri" w:hAnsi="Arial" w:cs="Arial"/>
                <w:color w:val="000000"/>
              </w:rPr>
            </w:pPr>
            <w:r w:rsidRPr="00286089">
              <w:rPr>
                <w:rFonts w:ascii="Arial" w:eastAsia="Calibri" w:hAnsi="Arial" w:cs="Arial"/>
                <w:color w:val="000000"/>
              </w:rPr>
              <w:t>£</w:t>
            </w:r>
          </w:p>
        </w:tc>
        <w:tc>
          <w:tcPr>
            <w:tcW w:w="2970" w:type="dxa"/>
            <w:tcBorders>
              <w:top w:val="nil"/>
              <w:left w:val="nil"/>
              <w:bottom w:val="nil"/>
              <w:right w:val="nil"/>
            </w:tcBorders>
            <w:shd w:val="clear" w:color="auto" w:fill="auto"/>
          </w:tcPr>
          <w:p w14:paraId="5584BCEB" w14:textId="77777777" w:rsidR="007B6624" w:rsidRPr="00286089" w:rsidRDefault="007B6624" w:rsidP="00286089">
            <w:pPr>
              <w:spacing w:after="0" w:line="240" w:lineRule="auto"/>
              <w:jc w:val="center"/>
              <w:rPr>
                <w:rFonts w:ascii="Arial" w:eastAsia="Calibri" w:hAnsi="Arial" w:cs="Arial"/>
                <w:color w:val="000000"/>
              </w:rPr>
            </w:pPr>
            <w:r w:rsidRPr="00286089">
              <w:rPr>
                <w:rFonts w:ascii="Arial" w:eastAsia="Calibri" w:hAnsi="Arial" w:cs="Arial"/>
                <w:color w:val="000000"/>
              </w:rPr>
              <w:t>New Member</w:t>
            </w:r>
          </w:p>
        </w:tc>
        <w:tc>
          <w:tcPr>
            <w:tcW w:w="1260" w:type="dxa"/>
            <w:tcBorders>
              <w:top w:val="nil"/>
              <w:left w:val="nil"/>
              <w:bottom w:val="nil"/>
              <w:right w:val="nil"/>
            </w:tcBorders>
            <w:shd w:val="clear" w:color="auto" w:fill="auto"/>
          </w:tcPr>
          <w:p w14:paraId="2468C8EA" w14:textId="77777777" w:rsidR="007B6624" w:rsidRPr="00286089" w:rsidRDefault="007B6624" w:rsidP="00286089">
            <w:pPr>
              <w:spacing w:after="0" w:line="240" w:lineRule="auto"/>
              <w:rPr>
                <w:rFonts w:ascii="Arial" w:eastAsia="Calibri" w:hAnsi="Arial" w:cs="Arial"/>
                <w:color w:val="000000"/>
              </w:rPr>
            </w:pPr>
            <w:r w:rsidRPr="00286089">
              <w:rPr>
                <w:rFonts w:ascii="Arial" w:eastAsia="Calibri" w:hAnsi="Arial" w:cs="Arial"/>
                <w:color w:val="000000"/>
              </w:rPr>
              <w:t>YES/NO</w:t>
            </w:r>
          </w:p>
        </w:tc>
        <w:tc>
          <w:tcPr>
            <w:tcW w:w="1260" w:type="dxa"/>
            <w:tcBorders>
              <w:top w:val="nil"/>
              <w:left w:val="nil"/>
              <w:bottom w:val="single" w:sz="4" w:space="0" w:color="auto"/>
              <w:right w:val="nil"/>
            </w:tcBorders>
            <w:shd w:val="clear" w:color="auto" w:fill="auto"/>
          </w:tcPr>
          <w:p w14:paraId="60505531" w14:textId="551BBE85" w:rsidR="007B6624" w:rsidRPr="00286089" w:rsidRDefault="007B6624" w:rsidP="00286089">
            <w:pPr>
              <w:spacing w:after="0" w:line="240" w:lineRule="auto"/>
              <w:rPr>
                <w:rFonts w:ascii="Arial" w:eastAsia="Calibri" w:hAnsi="Arial" w:cs="Arial"/>
                <w:color w:val="000000"/>
              </w:rPr>
            </w:pPr>
          </w:p>
        </w:tc>
      </w:tr>
    </w:tbl>
    <w:p w14:paraId="4B9A57F9" w14:textId="77777777" w:rsidR="006C348C" w:rsidRPr="00286089" w:rsidRDefault="006C348C" w:rsidP="006C348C">
      <w:pPr>
        <w:spacing w:after="0" w:line="240" w:lineRule="auto"/>
        <w:jc w:val="both"/>
        <w:rPr>
          <w:rFonts w:ascii="Arial" w:hAnsi="Arial" w:cs="Arial"/>
          <w:color w:val="000000"/>
        </w:rPr>
      </w:pPr>
      <w:r w:rsidRPr="00286089">
        <w:rPr>
          <w:rFonts w:ascii="Arial" w:hAnsi="Arial" w:cs="Arial"/>
          <w:color w:val="000000"/>
        </w:rPr>
        <w:br/>
      </w:r>
    </w:p>
    <w:tbl>
      <w:tblPr>
        <w:tblW w:w="9918" w:type="dxa"/>
        <w:tblLook w:val="04A0" w:firstRow="1" w:lastRow="0" w:firstColumn="1" w:lastColumn="0" w:noHBand="0" w:noVBand="1"/>
      </w:tblPr>
      <w:tblGrid>
        <w:gridCol w:w="1800"/>
        <w:gridCol w:w="8118"/>
      </w:tblGrid>
      <w:tr w:rsidR="00AA116B" w:rsidRPr="00AA116B" w14:paraId="5A2BF102" w14:textId="77777777" w:rsidTr="00286089">
        <w:trPr>
          <w:trHeight w:val="171"/>
        </w:trPr>
        <w:tc>
          <w:tcPr>
            <w:tcW w:w="1800" w:type="dxa"/>
            <w:shd w:val="clear" w:color="auto" w:fill="auto"/>
            <w:vAlign w:val="bottom"/>
          </w:tcPr>
          <w:p w14:paraId="7B2DB7F5" w14:textId="77777777" w:rsidR="006C348C" w:rsidRPr="00286089" w:rsidRDefault="006C348C" w:rsidP="00286089">
            <w:pPr>
              <w:spacing w:after="0" w:line="240" w:lineRule="auto"/>
              <w:rPr>
                <w:rFonts w:ascii="Arial" w:eastAsia="Calibri" w:hAnsi="Arial" w:cs="Arial"/>
                <w:b/>
                <w:bCs/>
                <w:color w:val="000000"/>
              </w:rPr>
            </w:pPr>
            <w:r w:rsidRPr="00286089">
              <w:rPr>
                <w:rFonts w:ascii="Arial" w:eastAsia="Calibri" w:hAnsi="Arial" w:cs="Arial"/>
                <w:b/>
                <w:bCs/>
                <w:color w:val="000000"/>
              </w:rPr>
              <w:t>Name:</w:t>
            </w:r>
          </w:p>
        </w:tc>
        <w:tc>
          <w:tcPr>
            <w:tcW w:w="8118" w:type="dxa"/>
            <w:tcBorders>
              <w:bottom w:val="single" w:sz="4" w:space="0" w:color="auto"/>
            </w:tcBorders>
            <w:shd w:val="clear" w:color="auto" w:fill="auto"/>
            <w:vAlign w:val="center"/>
          </w:tcPr>
          <w:p w14:paraId="23F71D4E" w14:textId="77777777" w:rsidR="006C348C" w:rsidRPr="00286089" w:rsidRDefault="006C348C" w:rsidP="00286089">
            <w:pPr>
              <w:spacing w:after="80" w:line="240" w:lineRule="auto"/>
              <w:rPr>
                <w:rFonts w:ascii="Arial" w:eastAsia="Calibri" w:hAnsi="Arial" w:cs="Arial"/>
                <w:color w:val="000000"/>
              </w:rPr>
            </w:pPr>
          </w:p>
        </w:tc>
      </w:tr>
      <w:tr w:rsidR="00AA116B" w:rsidRPr="00AA116B" w14:paraId="122CE705" w14:textId="77777777" w:rsidTr="00286089">
        <w:tc>
          <w:tcPr>
            <w:tcW w:w="1800" w:type="dxa"/>
            <w:shd w:val="clear" w:color="auto" w:fill="auto"/>
            <w:vAlign w:val="bottom"/>
          </w:tcPr>
          <w:p w14:paraId="62C9B1FE" w14:textId="77777777" w:rsidR="006C348C" w:rsidRPr="00286089" w:rsidRDefault="006C348C" w:rsidP="00286089">
            <w:pPr>
              <w:spacing w:after="0" w:line="240" w:lineRule="auto"/>
              <w:rPr>
                <w:rFonts w:ascii="Arial" w:eastAsia="Calibri" w:hAnsi="Arial" w:cs="Arial"/>
                <w:b/>
                <w:bCs/>
                <w:color w:val="000000"/>
              </w:rPr>
            </w:pPr>
          </w:p>
        </w:tc>
        <w:tc>
          <w:tcPr>
            <w:tcW w:w="8118" w:type="dxa"/>
            <w:tcBorders>
              <w:top w:val="single" w:sz="4" w:space="0" w:color="auto"/>
            </w:tcBorders>
            <w:shd w:val="clear" w:color="auto" w:fill="auto"/>
            <w:vAlign w:val="center"/>
          </w:tcPr>
          <w:p w14:paraId="6EBE3610" w14:textId="77777777" w:rsidR="006C348C" w:rsidRPr="00286089" w:rsidRDefault="006C348C" w:rsidP="00286089">
            <w:pPr>
              <w:spacing w:after="80" w:line="240" w:lineRule="auto"/>
              <w:rPr>
                <w:rFonts w:ascii="Arial" w:eastAsia="Calibri" w:hAnsi="Arial" w:cs="Arial"/>
                <w:color w:val="000000"/>
              </w:rPr>
            </w:pPr>
          </w:p>
        </w:tc>
      </w:tr>
      <w:tr w:rsidR="00AA116B" w:rsidRPr="00AA116B" w14:paraId="5F203135" w14:textId="77777777" w:rsidTr="00286089">
        <w:tc>
          <w:tcPr>
            <w:tcW w:w="1800" w:type="dxa"/>
            <w:shd w:val="clear" w:color="auto" w:fill="auto"/>
            <w:vAlign w:val="bottom"/>
          </w:tcPr>
          <w:p w14:paraId="5FA7712C" w14:textId="77777777" w:rsidR="006C348C" w:rsidRPr="00286089" w:rsidRDefault="006C348C" w:rsidP="00286089">
            <w:pPr>
              <w:spacing w:after="0" w:line="240" w:lineRule="auto"/>
              <w:rPr>
                <w:rFonts w:ascii="Arial" w:eastAsia="Calibri" w:hAnsi="Arial" w:cs="Arial"/>
                <w:b/>
                <w:bCs/>
                <w:color w:val="000000"/>
              </w:rPr>
            </w:pPr>
            <w:r w:rsidRPr="00286089">
              <w:rPr>
                <w:rFonts w:ascii="Arial" w:eastAsia="Calibri" w:hAnsi="Arial" w:cs="Arial"/>
                <w:b/>
                <w:bCs/>
                <w:color w:val="000000"/>
              </w:rPr>
              <w:t>Address:</w:t>
            </w:r>
          </w:p>
        </w:tc>
        <w:tc>
          <w:tcPr>
            <w:tcW w:w="8118" w:type="dxa"/>
            <w:tcBorders>
              <w:bottom w:val="single" w:sz="4" w:space="0" w:color="auto"/>
            </w:tcBorders>
            <w:shd w:val="clear" w:color="auto" w:fill="auto"/>
            <w:vAlign w:val="center"/>
          </w:tcPr>
          <w:p w14:paraId="35AD9454" w14:textId="77777777" w:rsidR="006C348C" w:rsidRPr="00286089" w:rsidRDefault="006C348C" w:rsidP="00286089">
            <w:pPr>
              <w:spacing w:after="80" w:line="240" w:lineRule="auto"/>
              <w:rPr>
                <w:rFonts w:ascii="Arial" w:eastAsia="Calibri" w:hAnsi="Arial" w:cs="Arial"/>
                <w:color w:val="000000"/>
              </w:rPr>
            </w:pPr>
          </w:p>
        </w:tc>
      </w:tr>
      <w:tr w:rsidR="00AA116B" w:rsidRPr="00AA116B" w14:paraId="3B3130F0" w14:textId="77777777" w:rsidTr="00286089">
        <w:tc>
          <w:tcPr>
            <w:tcW w:w="1800" w:type="dxa"/>
            <w:shd w:val="clear" w:color="auto" w:fill="auto"/>
            <w:vAlign w:val="bottom"/>
          </w:tcPr>
          <w:p w14:paraId="710C9E29" w14:textId="77777777" w:rsidR="006C348C" w:rsidRPr="00286089" w:rsidRDefault="006C348C" w:rsidP="00286089">
            <w:pPr>
              <w:spacing w:after="0" w:line="240" w:lineRule="auto"/>
              <w:rPr>
                <w:rFonts w:ascii="Arial" w:eastAsia="Calibri" w:hAnsi="Arial" w:cs="Arial"/>
                <w:b/>
                <w:bCs/>
                <w:color w:val="000000"/>
              </w:rPr>
            </w:pPr>
          </w:p>
        </w:tc>
        <w:tc>
          <w:tcPr>
            <w:tcW w:w="8118" w:type="dxa"/>
            <w:tcBorders>
              <w:top w:val="single" w:sz="4" w:space="0" w:color="auto"/>
            </w:tcBorders>
            <w:shd w:val="clear" w:color="auto" w:fill="auto"/>
            <w:vAlign w:val="center"/>
          </w:tcPr>
          <w:p w14:paraId="0C1C77EB" w14:textId="77777777" w:rsidR="006C348C" w:rsidRPr="00286089" w:rsidRDefault="006C348C" w:rsidP="00286089">
            <w:pPr>
              <w:spacing w:after="80" w:line="240" w:lineRule="auto"/>
              <w:rPr>
                <w:rFonts w:ascii="Arial" w:eastAsia="Calibri" w:hAnsi="Arial" w:cs="Arial"/>
                <w:color w:val="000000"/>
              </w:rPr>
            </w:pPr>
          </w:p>
        </w:tc>
      </w:tr>
      <w:tr w:rsidR="00AA116B" w:rsidRPr="00AA116B" w14:paraId="29ADDED9" w14:textId="77777777" w:rsidTr="00286089">
        <w:tc>
          <w:tcPr>
            <w:tcW w:w="1800" w:type="dxa"/>
            <w:shd w:val="clear" w:color="auto" w:fill="auto"/>
            <w:vAlign w:val="bottom"/>
          </w:tcPr>
          <w:p w14:paraId="692F345D" w14:textId="77777777" w:rsidR="006C348C" w:rsidRPr="00286089" w:rsidRDefault="006C348C" w:rsidP="00286089">
            <w:pPr>
              <w:spacing w:after="0" w:line="240" w:lineRule="auto"/>
              <w:rPr>
                <w:rFonts w:ascii="Arial" w:eastAsia="Calibri" w:hAnsi="Arial" w:cs="Arial"/>
                <w:b/>
                <w:bCs/>
                <w:color w:val="000000"/>
              </w:rPr>
            </w:pPr>
            <w:r w:rsidRPr="00286089">
              <w:rPr>
                <w:rFonts w:ascii="Arial" w:eastAsia="Calibri" w:hAnsi="Arial" w:cs="Arial"/>
                <w:b/>
                <w:bCs/>
                <w:color w:val="000000"/>
              </w:rPr>
              <w:t>Email:</w:t>
            </w:r>
          </w:p>
        </w:tc>
        <w:tc>
          <w:tcPr>
            <w:tcW w:w="8118" w:type="dxa"/>
            <w:tcBorders>
              <w:bottom w:val="single" w:sz="4" w:space="0" w:color="auto"/>
            </w:tcBorders>
            <w:shd w:val="clear" w:color="auto" w:fill="auto"/>
            <w:vAlign w:val="center"/>
          </w:tcPr>
          <w:p w14:paraId="52F8B112" w14:textId="77777777" w:rsidR="006C348C" w:rsidRPr="00286089" w:rsidRDefault="006C348C" w:rsidP="00286089">
            <w:pPr>
              <w:spacing w:after="80" w:line="240" w:lineRule="auto"/>
              <w:rPr>
                <w:rFonts w:ascii="Arial" w:eastAsia="Calibri" w:hAnsi="Arial" w:cs="Arial"/>
                <w:color w:val="000000"/>
              </w:rPr>
            </w:pPr>
          </w:p>
        </w:tc>
      </w:tr>
      <w:tr w:rsidR="00AA116B" w:rsidRPr="00AA116B" w14:paraId="201C214D" w14:textId="77777777" w:rsidTr="00286089">
        <w:tc>
          <w:tcPr>
            <w:tcW w:w="1800" w:type="dxa"/>
            <w:shd w:val="clear" w:color="auto" w:fill="auto"/>
            <w:vAlign w:val="bottom"/>
          </w:tcPr>
          <w:p w14:paraId="0E4B0679" w14:textId="77777777" w:rsidR="006C348C" w:rsidRPr="00286089" w:rsidRDefault="006C348C" w:rsidP="00286089">
            <w:pPr>
              <w:spacing w:after="0" w:line="240" w:lineRule="auto"/>
              <w:rPr>
                <w:rFonts w:ascii="Arial" w:eastAsia="Calibri" w:hAnsi="Arial" w:cs="Arial"/>
                <w:b/>
                <w:bCs/>
                <w:color w:val="000000"/>
              </w:rPr>
            </w:pPr>
          </w:p>
        </w:tc>
        <w:tc>
          <w:tcPr>
            <w:tcW w:w="8118" w:type="dxa"/>
            <w:tcBorders>
              <w:top w:val="single" w:sz="4" w:space="0" w:color="auto"/>
            </w:tcBorders>
            <w:shd w:val="clear" w:color="auto" w:fill="auto"/>
            <w:vAlign w:val="center"/>
          </w:tcPr>
          <w:p w14:paraId="6F44090D" w14:textId="77777777" w:rsidR="006C348C" w:rsidRPr="00286089" w:rsidRDefault="006C348C" w:rsidP="00286089">
            <w:pPr>
              <w:spacing w:after="80" w:line="240" w:lineRule="auto"/>
              <w:rPr>
                <w:rFonts w:ascii="Arial" w:eastAsia="Calibri" w:hAnsi="Arial" w:cs="Arial"/>
                <w:color w:val="000000"/>
              </w:rPr>
            </w:pPr>
          </w:p>
        </w:tc>
      </w:tr>
      <w:tr w:rsidR="00AA116B" w:rsidRPr="00AA116B" w14:paraId="410247E2" w14:textId="77777777" w:rsidTr="00286089">
        <w:tc>
          <w:tcPr>
            <w:tcW w:w="1800" w:type="dxa"/>
            <w:shd w:val="clear" w:color="auto" w:fill="auto"/>
            <w:vAlign w:val="bottom"/>
          </w:tcPr>
          <w:p w14:paraId="723637E6" w14:textId="77777777" w:rsidR="006C348C" w:rsidRPr="00286089" w:rsidRDefault="006C348C" w:rsidP="00286089">
            <w:pPr>
              <w:spacing w:after="0" w:line="240" w:lineRule="auto"/>
              <w:rPr>
                <w:rFonts w:ascii="Arial" w:eastAsia="Calibri" w:hAnsi="Arial" w:cs="Arial"/>
                <w:b/>
                <w:bCs/>
                <w:color w:val="000000"/>
              </w:rPr>
            </w:pPr>
            <w:r w:rsidRPr="00286089">
              <w:rPr>
                <w:rFonts w:ascii="Arial" w:eastAsia="Calibri" w:hAnsi="Arial" w:cs="Arial"/>
                <w:b/>
                <w:bCs/>
                <w:color w:val="000000"/>
              </w:rPr>
              <w:t>Phone No:</w:t>
            </w:r>
          </w:p>
        </w:tc>
        <w:tc>
          <w:tcPr>
            <w:tcW w:w="8118" w:type="dxa"/>
            <w:tcBorders>
              <w:bottom w:val="single" w:sz="4" w:space="0" w:color="auto"/>
            </w:tcBorders>
            <w:shd w:val="clear" w:color="auto" w:fill="auto"/>
            <w:vAlign w:val="center"/>
          </w:tcPr>
          <w:p w14:paraId="250B63D9" w14:textId="77777777" w:rsidR="006C348C" w:rsidRPr="00286089" w:rsidRDefault="006C348C" w:rsidP="00286089">
            <w:pPr>
              <w:spacing w:after="80" w:line="240" w:lineRule="auto"/>
              <w:rPr>
                <w:rFonts w:ascii="Arial" w:eastAsia="Calibri" w:hAnsi="Arial" w:cs="Arial"/>
                <w:color w:val="000000"/>
              </w:rPr>
            </w:pPr>
          </w:p>
        </w:tc>
      </w:tr>
    </w:tbl>
    <w:p w14:paraId="0F8C90F5" w14:textId="77777777" w:rsidR="006C348C" w:rsidRPr="00286089" w:rsidRDefault="006C348C" w:rsidP="006C348C">
      <w:pPr>
        <w:rPr>
          <w:rFonts w:ascii="Arial" w:hAnsi="Arial" w:cs="Arial"/>
          <w:color w:val="000000"/>
        </w:rPr>
      </w:pPr>
    </w:p>
    <w:p w14:paraId="055D81E1" w14:textId="6B367343" w:rsidR="006406D2" w:rsidRPr="00286089" w:rsidRDefault="006406D2" w:rsidP="00042416">
      <w:pPr>
        <w:pBdr>
          <w:bottom w:val="single" w:sz="6" w:space="18" w:color="auto"/>
        </w:pBdr>
        <w:jc w:val="both"/>
        <w:rPr>
          <w:rFonts w:ascii="Arial" w:hAnsi="Arial" w:cs="Arial"/>
          <w:b/>
          <w:bCs/>
          <w:i/>
          <w:iCs/>
          <w:color w:val="000000"/>
        </w:rPr>
      </w:pPr>
      <w:r w:rsidRPr="00286089">
        <w:rPr>
          <w:rFonts w:ascii="Arial" w:hAnsi="Arial" w:cs="Arial"/>
          <w:b/>
          <w:bCs/>
          <w:i/>
          <w:iCs/>
          <w:color w:val="000000"/>
        </w:rPr>
        <w:t>Remittance to: Mrs Norma McNeill, Treasurer, 26 Dalhousie Road, Dalkeith, EH22 3AP or at first meeting of current session.</w:t>
      </w:r>
    </w:p>
    <w:p w14:paraId="6F4C35EE" w14:textId="77777777" w:rsidR="006406D2" w:rsidRPr="00286089" w:rsidRDefault="006406D2" w:rsidP="00360C72">
      <w:pPr>
        <w:spacing w:after="0" w:line="240" w:lineRule="auto"/>
        <w:jc w:val="both"/>
        <w:rPr>
          <w:rFonts w:ascii="Arial" w:hAnsi="Arial" w:cs="Arial"/>
          <w:color w:val="000000"/>
        </w:rPr>
      </w:pPr>
    </w:p>
    <w:p w14:paraId="62F5EDE2" w14:textId="2E638D55" w:rsidR="006406D2" w:rsidRPr="00360C72" w:rsidRDefault="006406D2" w:rsidP="00360C72">
      <w:pPr>
        <w:spacing w:after="0" w:line="240" w:lineRule="auto"/>
        <w:jc w:val="both"/>
        <w:rPr>
          <w:rFonts w:ascii="Arial" w:hAnsi="Arial" w:cs="Arial"/>
          <w:sz w:val="18"/>
          <w:szCs w:val="18"/>
        </w:rPr>
      </w:pPr>
      <w:r w:rsidRPr="00286089">
        <w:rPr>
          <w:rFonts w:ascii="Arial" w:hAnsi="Arial" w:cs="Arial"/>
          <w:b/>
          <w:bCs/>
          <w:color w:val="000000"/>
          <w:sz w:val="18"/>
          <w:szCs w:val="18"/>
        </w:rPr>
        <w:t xml:space="preserve">In accordance with Protection of Personal Data Act, 25 May 2018, the personal information stated within this application will be used for administration purposes only and will not be passed to other organisations or third parties. </w:t>
      </w:r>
      <w:r w:rsidR="00262E24" w:rsidRPr="00286089">
        <w:rPr>
          <w:rFonts w:ascii="Arial" w:hAnsi="Arial" w:cs="Arial"/>
          <w:b/>
          <w:bCs/>
          <w:color w:val="000000"/>
          <w:sz w:val="18"/>
          <w:szCs w:val="18"/>
        </w:rPr>
        <w:t xml:space="preserve"> </w:t>
      </w:r>
      <w:r w:rsidRPr="00286089">
        <w:rPr>
          <w:rFonts w:ascii="Arial" w:hAnsi="Arial" w:cs="Arial"/>
          <w:b/>
          <w:bCs/>
          <w:color w:val="000000"/>
          <w:sz w:val="18"/>
          <w:szCs w:val="18"/>
        </w:rPr>
        <w:t>All such data will be deleted from our records immediately your written instr</w:t>
      </w:r>
      <w:r w:rsidRPr="00360C72">
        <w:rPr>
          <w:rFonts w:ascii="Arial" w:hAnsi="Arial" w:cs="Arial"/>
          <w:b/>
          <w:bCs/>
          <w:sz w:val="18"/>
          <w:szCs w:val="18"/>
        </w:rPr>
        <w:t>uction to do so is received</w:t>
      </w:r>
      <w:r w:rsidRPr="00360C72">
        <w:rPr>
          <w:rFonts w:ascii="Arial" w:hAnsi="Arial" w:cs="Arial"/>
          <w:sz w:val="18"/>
          <w:szCs w:val="18"/>
        </w:rPr>
        <w:t xml:space="preserve">. </w:t>
      </w:r>
    </w:p>
    <w:sectPr w:rsidR="006406D2" w:rsidRPr="00360C72" w:rsidSect="00042416">
      <w:pgSz w:w="11906" w:h="16838" w:code="9"/>
      <w:pgMar w:top="567"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4657"/>
    <w:rsid w:val="00042416"/>
    <w:rsid w:val="000A6B8D"/>
    <w:rsid w:val="0015507A"/>
    <w:rsid w:val="001C47AC"/>
    <w:rsid w:val="00262E24"/>
    <w:rsid w:val="00274BF3"/>
    <w:rsid w:val="00282AA7"/>
    <w:rsid w:val="00286089"/>
    <w:rsid w:val="00360C72"/>
    <w:rsid w:val="00445FBD"/>
    <w:rsid w:val="00466EFC"/>
    <w:rsid w:val="006406D2"/>
    <w:rsid w:val="006C348C"/>
    <w:rsid w:val="006E5C25"/>
    <w:rsid w:val="007045C1"/>
    <w:rsid w:val="00735B7F"/>
    <w:rsid w:val="00777F45"/>
    <w:rsid w:val="007B6624"/>
    <w:rsid w:val="00850ADA"/>
    <w:rsid w:val="0088227B"/>
    <w:rsid w:val="009833A2"/>
    <w:rsid w:val="00A01A8E"/>
    <w:rsid w:val="00A54A87"/>
    <w:rsid w:val="00AA116B"/>
    <w:rsid w:val="00AA4657"/>
    <w:rsid w:val="00AE0AE7"/>
    <w:rsid w:val="00B84E40"/>
    <w:rsid w:val="00EA520F"/>
    <w:rsid w:val="00EB5318"/>
    <w:rsid w:val="00EE0D12"/>
    <w:rsid w:val="00F10798"/>
    <w:rsid w:val="00F10F42"/>
    <w:rsid w:val="00F320BF"/>
    <w:rsid w:val="00F4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C3B493"/>
  <w15:chartTrackingRefBased/>
  <w15:docId w15:val="{4F0B0045-247A-4FCA-B6E1-8A814C45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8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48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Crawford</dc:creator>
  <cp:keywords/>
  <dc:description/>
  <cp:lastModifiedBy>Dalkeith Museum</cp:lastModifiedBy>
  <cp:revision>2</cp:revision>
  <cp:lastPrinted>2019-08-09T21:34:00Z</cp:lastPrinted>
  <dcterms:created xsi:type="dcterms:W3CDTF">2021-09-30T14:22:00Z</dcterms:created>
  <dcterms:modified xsi:type="dcterms:W3CDTF">2021-09-30T14:22:00Z</dcterms:modified>
</cp:coreProperties>
</file>